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F8" w:rsidRDefault="00EB44F8" w:rsidP="00EB44F8">
      <w:pPr>
        <w:jc w:val="center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>Результативность участия ДОУ в конкурсах разного уровня</w:t>
      </w:r>
    </w:p>
    <w:p w:rsidR="00D04052" w:rsidRDefault="00D04052" w:rsidP="00D0405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226"/>
        <w:gridCol w:w="1701"/>
        <w:gridCol w:w="1740"/>
        <w:gridCol w:w="1804"/>
      </w:tblGrid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08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086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B08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(конкурсы, фестивали, олимпиады) муниципального,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>, всероссийского, международного уровней</w:t>
            </w:r>
            <w:r w:rsidRPr="002B0864">
              <w:rPr>
                <w:rFonts w:ascii="Times New Roman" w:hAnsi="Times New Roman"/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Количество победителей/</w:t>
            </w:r>
          </w:p>
          <w:p w:rsidR="00D04052" w:rsidRPr="002B0864" w:rsidRDefault="00D04052" w:rsidP="003A4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64">
              <w:rPr>
                <w:rFonts w:ascii="Times New Roman" w:hAnsi="Times New Roman"/>
                <w:sz w:val="28"/>
                <w:szCs w:val="28"/>
              </w:rPr>
              <w:t>призёров</w:t>
            </w:r>
          </w:p>
        </w:tc>
      </w:tr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:rsidR="00D04052" w:rsidRPr="002B0864" w:rsidRDefault="00D04052" w:rsidP="00D04052">
            <w:pPr>
              <w:tabs>
                <w:tab w:val="left" w:pos="27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Муниципальный этап всероссийской заочной акции "Физическая культура и спорт - альтернатива пагубным привычкам"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15.03.2021-30.03.2021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:rsidR="00D04052" w:rsidRPr="002B0864" w:rsidRDefault="00D04052" w:rsidP="00D040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творческого конкурса в рамках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Открытого Епархиального фестиваля православной культуры и творчества "Пасха Красная" 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14.04.2021-23.04.2021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:rsidR="00D04052" w:rsidRPr="002B0864" w:rsidRDefault="00D04052" w:rsidP="00D040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детского и юношеского творчества "Вспомним вместе"</w:t>
            </w:r>
            <w:r w:rsidR="00CB3687">
              <w:rPr>
                <w:rFonts w:ascii="Times New Roman" w:hAnsi="Times New Roman"/>
                <w:sz w:val="28"/>
                <w:szCs w:val="28"/>
              </w:rPr>
              <w:t>, посвященный 76-й годовщине Победы в Великой отечественной войне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30.04.2021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  <w:shd w:val="clear" w:color="auto" w:fill="auto"/>
          </w:tcPr>
          <w:p w:rsidR="00D04052" w:rsidRPr="002B0864" w:rsidRDefault="00CB3687" w:rsidP="00CB36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конкурс "Сделай корзину для приема пластика сам"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14.05.2021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052" w:rsidRPr="002B0864" w:rsidTr="003A482C">
        <w:tc>
          <w:tcPr>
            <w:tcW w:w="594" w:type="dxa"/>
            <w:shd w:val="clear" w:color="auto" w:fill="auto"/>
          </w:tcPr>
          <w:p w:rsidR="00D04052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6" w:type="dxa"/>
            <w:shd w:val="clear" w:color="auto" w:fill="auto"/>
          </w:tcPr>
          <w:p w:rsidR="00D04052" w:rsidRPr="002B0864" w:rsidRDefault="00CB3687" w:rsidP="00CB36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на лучший стенд (уголок)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Дошколята"</w:t>
            </w:r>
          </w:p>
        </w:tc>
        <w:tc>
          <w:tcPr>
            <w:tcW w:w="1701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21.04.2021-20.05.2021</w:t>
            </w:r>
          </w:p>
        </w:tc>
        <w:tc>
          <w:tcPr>
            <w:tcW w:w="1740" w:type="dxa"/>
            <w:shd w:val="clear" w:color="auto" w:fill="auto"/>
          </w:tcPr>
          <w:p w:rsidR="00D04052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D04052" w:rsidRPr="002B0864" w:rsidRDefault="00D04052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687" w:rsidRPr="002B0864" w:rsidTr="003A482C">
        <w:tc>
          <w:tcPr>
            <w:tcW w:w="594" w:type="dxa"/>
            <w:shd w:val="clear" w:color="auto" w:fill="auto"/>
          </w:tcPr>
          <w:p w:rsidR="00CB3687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6" w:type="dxa"/>
            <w:shd w:val="clear" w:color="auto" w:fill="auto"/>
          </w:tcPr>
          <w:p w:rsidR="00CB3687" w:rsidRDefault="00CB3687" w:rsidP="00CB36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областного конкурса детских оздоровительных лагерей, пришкольных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площадок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ошкольных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 "Безопасное лето - 2021"</w:t>
            </w:r>
          </w:p>
        </w:tc>
        <w:tc>
          <w:tcPr>
            <w:tcW w:w="1701" w:type="dxa"/>
            <w:shd w:val="clear" w:color="auto" w:fill="auto"/>
          </w:tcPr>
          <w:p w:rsidR="00CB3687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10.06.2021-20.08.2021</w:t>
            </w:r>
          </w:p>
        </w:tc>
        <w:tc>
          <w:tcPr>
            <w:tcW w:w="1740" w:type="dxa"/>
            <w:shd w:val="clear" w:color="auto" w:fill="auto"/>
          </w:tcPr>
          <w:p w:rsidR="00CB3687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CB3687" w:rsidRPr="002B0864" w:rsidRDefault="00CB3687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0AA" w:rsidRPr="002B0864" w:rsidTr="003A482C">
        <w:tc>
          <w:tcPr>
            <w:tcW w:w="59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6" w:type="dxa"/>
            <w:shd w:val="clear" w:color="auto" w:fill="auto"/>
          </w:tcPr>
          <w:p w:rsidR="005D70AA" w:rsidRPr="002B0864" w:rsidRDefault="005D70AA" w:rsidP="005D70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конкурс экологических плакатов и фильмов "Экологический знак будущего"</w:t>
            </w:r>
          </w:p>
        </w:tc>
        <w:tc>
          <w:tcPr>
            <w:tcW w:w="1701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  <w:tc>
          <w:tcPr>
            <w:tcW w:w="1740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0AA" w:rsidRPr="002B0864" w:rsidTr="003A482C">
        <w:tc>
          <w:tcPr>
            <w:tcW w:w="59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26" w:type="dxa"/>
            <w:shd w:val="clear" w:color="auto" w:fill="auto"/>
          </w:tcPr>
          <w:p w:rsidR="005D70AA" w:rsidRDefault="005D70AA" w:rsidP="005D70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Региональный этап Всероссийского фестиваля "Праздник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молодых защитников природы"</w:t>
            </w:r>
          </w:p>
        </w:tc>
        <w:tc>
          <w:tcPr>
            <w:tcW w:w="1701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  <w:tc>
          <w:tcPr>
            <w:tcW w:w="1740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0AA" w:rsidRPr="002B0864" w:rsidTr="003A482C">
        <w:tc>
          <w:tcPr>
            <w:tcW w:w="59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26" w:type="dxa"/>
            <w:shd w:val="clear" w:color="auto" w:fill="auto"/>
          </w:tcPr>
          <w:p w:rsidR="005D70AA" w:rsidRPr="005D70AA" w:rsidRDefault="005D70AA" w:rsidP="005D70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творческого конкурса в рамках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Открытого Епархиального фестиваля православной культуры и творчества "Свет Рождества"</w:t>
            </w:r>
          </w:p>
        </w:tc>
        <w:tc>
          <w:tcPr>
            <w:tcW w:w="1701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15.12.2021-15.01.2022</w:t>
            </w:r>
          </w:p>
        </w:tc>
        <w:tc>
          <w:tcPr>
            <w:tcW w:w="1740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70AA" w:rsidRPr="002B0864" w:rsidTr="003A482C">
        <w:tc>
          <w:tcPr>
            <w:tcW w:w="594" w:type="dxa"/>
            <w:shd w:val="clear" w:color="auto" w:fill="auto"/>
          </w:tcPr>
          <w:p w:rsidR="005D70AA" w:rsidRPr="002B0864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26" w:type="dxa"/>
            <w:shd w:val="clear" w:color="auto" w:fill="auto"/>
          </w:tcPr>
          <w:p w:rsidR="005D70AA" w:rsidRDefault="005D70AA" w:rsidP="005D70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фестиваль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азачата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!"</w:t>
            </w:r>
          </w:p>
        </w:tc>
        <w:tc>
          <w:tcPr>
            <w:tcW w:w="1701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 2021</w:t>
            </w:r>
          </w:p>
        </w:tc>
        <w:tc>
          <w:tcPr>
            <w:tcW w:w="1740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shd w:val="clear" w:color="auto" w:fill="auto"/>
          </w:tcPr>
          <w:p w:rsidR="005D70AA" w:rsidRDefault="005D70AA" w:rsidP="003A482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04052" w:rsidRDefault="00D04052" w:rsidP="00D04052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D04052" w:rsidRDefault="00D04052" w:rsidP="00D04052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1C6BAC" w:rsidRDefault="001C6BAC"/>
    <w:sectPr w:rsidR="001C6BAC" w:rsidSect="006F270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052"/>
    <w:rsid w:val="001C6BAC"/>
    <w:rsid w:val="002F0927"/>
    <w:rsid w:val="005D70AA"/>
    <w:rsid w:val="00642486"/>
    <w:rsid w:val="00C408CA"/>
    <w:rsid w:val="00CB3687"/>
    <w:rsid w:val="00D04052"/>
    <w:rsid w:val="00EB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user1</cp:lastModifiedBy>
  <cp:revision>6</cp:revision>
  <dcterms:created xsi:type="dcterms:W3CDTF">2022-03-08T07:42:00Z</dcterms:created>
  <dcterms:modified xsi:type="dcterms:W3CDTF">2022-04-07T10:23:00Z</dcterms:modified>
</cp:coreProperties>
</file>