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A9" w:rsidRDefault="00F760A9" w:rsidP="00F760A9">
      <w:pPr>
        <w:pStyle w:val="1"/>
        <w:spacing w:before="0" w:beforeAutospacing="0" w:after="340" w:afterAutospacing="0"/>
        <w:rPr>
          <w:rFonts w:ascii="Segoe UI" w:hAnsi="Segoe UI" w:cs="Segoe UI"/>
          <w:bCs w:val="0"/>
          <w:color w:val="010101"/>
          <w:sz w:val="44"/>
          <w:szCs w:val="44"/>
        </w:rPr>
      </w:pPr>
      <w:r w:rsidRPr="00F760A9">
        <w:rPr>
          <w:rFonts w:ascii="Segoe UI" w:hAnsi="Segoe UI" w:cs="Segoe UI"/>
          <w:bCs w:val="0"/>
          <w:color w:val="010101"/>
          <w:sz w:val="44"/>
          <w:szCs w:val="44"/>
        </w:rPr>
        <w:t>М</w:t>
      </w:r>
      <w:r>
        <w:rPr>
          <w:rFonts w:ascii="Segoe UI" w:hAnsi="Segoe UI" w:cs="Segoe UI"/>
          <w:bCs w:val="0"/>
          <w:color w:val="010101"/>
          <w:sz w:val="44"/>
          <w:szCs w:val="44"/>
        </w:rPr>
        <w:t xml:space="preserve">астер-класс </w:t>
      </w:r>
      <w:r w:rsidRPr="00F760A9">
        <w:rPr>
          <w:rFonts w:ascii="Segoe UI" w:hAnsi="Segoe UI" w:cs="Segoe UI"/>
          <w:bCs w:val="0"/>
          <w:color w:val="010101"/>
          <w:sz w:val="44"/>
          <w:szCs w:val="44"/>
        </w:rPr>
        <w:t xml:space="preserve"> по ПДД «Правила дорожные верные, надежные!»</w:t>
      </w:r>
      <w:r>
        <w:rPr>
          <w:rFonts w:ascii="Segoe UI" w:hAnsi="Segoe UI" w:cs="Segoe UI"/>
          <w:bCs w:val="0"/>
          <w:color w:val="010101"/>
          <w:sz w:val="44"/>
          <w:szCs w:val="44"/>
        </w:rPr>
        <w:t xml:space="preserve">     </w:t>
      </w:r>
    </w:p>
    <w:p w:rsidR="00F760A9" w:rsidRPr="00F760A9" w:rsidRDefault="00F760A9" w:rsidP="00F760A9">
      <w:pPr>
        <w:pStyle w:val="1"/>
        <w:spacing w:before="0" w:beforeAutospacing="0" w:after="340" w:afterAutospacing="0"/>
        <w:rPr>
          <w:rFonts w:ascii="Segoe UI" w:hAnsi="Segoe UI" w:cs="Segoe UI"/>
          <w:bCs w:val="0"/>
          <w:color w:val="010101"/>
          <w:sz w:val="44"/>
          <w:szCs w:val="44"/>
        </w:rPr>
      </w:pPr>
      <w:r>
        <w:rPr>
          <w:rFonts w:ascii="Segoe UI" w:hAnsi="Segoe UI" w:cs="Segoe UI"/>
          <w:bCs w:val="0"/>
          <w:color w:val="010101"/>
          <w:sz w:val="44"/>
          <w:szCs w:val="44"/>
        </w:rPr>
        <w:t>Воспитатель; печенежская</w:t>
      </w:r>
      <w:proofErr w:type="gramStart"/>
      <w:r>
        <w:rPr>
          <w:rFonts w:ascii="Segoe UI" w:hAnsi="Segoe UI" w:cs="Segoe UI"/>
          <w:bCs w:val="0"/>
          <w:color w:val="010101"/>
          <w:sz w:val="44"/>
          <w:szCs w:val="44"/>
        </w:rPr>
        <w:t xml:space="preserve"> Т</w:t>
      </w:r>
      <w:proofErr w:type="gramEnd"/>
      <w:r>
        <w:rPr>
          <w:rFonts w:ascii="Segoe UI" w:hAnsi="Segoe UI" w:cs="Segoe UI"/>
          <w:bCs w:val="0"/>
          <w:color w:val="010101"/>
          <w:sz w:val="44"/>
          <w:szCs w:val="44"/>
        </w:rPr>
        <w:t xml:space="preserve"> В</w:t>
      </w: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hd w:val="clear" w:color="auto" w:fill="FFFFFF"/>
        </w:rPr>
        <w:t>Чтобы научить детей азбуке без</w:t>
      </w:r>
      <w:r>
        <w:rPr>
          <w:rFonts w:ascii="Segoe UI" w:hAnsi="Segoe UI" w:cs="Segoe UI"/>
          <w:color w:val="010101"/>
          <w:sz w:val="22"/>
          <w:szCs w:val="22"/>
          <w:shd w:val="clear" w:color="auto" w:fill="FFFFFF"/>
        </w:rPr>
        <w:t>опасности и правилам дорожного движения, в первую очередь педагог должен сам быть хорошо осведомлен в этом вопросе и заинтересован в решении такой проблемы, как детский дорожно-транспортный травматизм. Я считаю, именно поэтому работа в данном направлении должна вестись не только с детьми</w:t>
      </w:r>
      <w:r>
        <w:rPr>
          <w:rFonts w:ascii="Segoe UI" w:hAnsi="Segoe UI" w:cs="Segoe UI"/>
          <w:color w:val="010101"/>
          <w:shd w:val="clear" w:color="auto" w:fill="FFFFFF"/>
        </w:rPr>
        <w:t xml:space="preserve"> но родителями,</w:t>
      </w:r>
      <w:proofErr w:type="gramStart"/>
      <w:r>
        <w:rPr>
          <w:rFonts w:ascii="Segoe UI" w:hAnsi="Segoe UI" w:cs="Segoe UI"/>
          <w:color w:val="010101"/>
          <w:shd w:val="clear" w:color="auto" w:fill="FFFFFF"/>
        </w:rPr>
        <w:t xml:space="preserve"> </w:t>
      </w:r>
      <w:r>
        <w:rPr>
          <w:rFonts w:ascii="Segoe UI" w:hAnsi="Segoe UI" w:cs="Segoe UI"/>
          <w:color w:val="010101"/>
          <w:sz w:val="22"/>
          <w:szCs w:val="22"/>
          <w:shd w:val="clear" w:color="auto" w:fill="FFFFFF"/>
        </w:rPr>
        <w:t>.</w:t>
      </w:r>
      <w:proofErr w:type="gramEnd"/>
      <w:r>
        <w:rPr>
          <w:rFonts w:ascii="Segoe UI" w:hAnsi="Segoe UI" w:cs="Segoe UI"/>
          <w:color w:val="010101"/>
          <w:sz w:val="22"/>
          <w:szCs w:val="22"/>
          <w:shd w:val="clear" w:color="auto" w:fill="FFFFFF"/>
        </w:rPr>
        <w:t xml:space="preserve"> Выражаю надежду, что наше общение пойдет на пользу всем его участникам, и мы совместными усилиями сможем обучить детей ПДД и предотвратить увеличение количества ДТП с участием детей. Поскольку детям дошкольного возраста для лучшего запоминания необходимо использовать игровую форму, то в процессе мероприятия я предлагаю вам, вжиться в роль детей и самим поиграть, выполняя предложенные задания.</w:t>
      </w:r>
      <w:r>
        <w:rPr>
          <w:rFonts w:ascii="Segoe UI" w:hAnsi="Segoe UI" w:cs="Segoe UI"/>
          <w:color w:val="01010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F760A9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  <w:sz w:val="22"/>
          <w:szCs w:val="22"/>
        </w:rPr>
        <w:t>Цель: объединения усилий в обучении детей правилам безопасного поведения на дорогах, и профилактики ДТП с участием детей.</w:t>
      </w: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z w:val="22"/>
          <w:szCs w:val="22"/>
        </w:rPr>
        <w:t>Задачи:</w:t>
      </w: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z w:val="22"/>
          <w:szCs w:val="22"/>
        </w:rPr>
        <w:t>- совершенствование практических навыков, необходимых при формировании у дошкольников правил безопасного поведения на дорогах.</w:t>
      </w: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z w:val="22"/>
          <w:szCs w:val="22"/>
        </w:rPr>
        <w:t>- достижение максимального взаимодействия и взаимопонимания в вопросах профилактики ДТП в образовательном процессе</w:t>
      </w:r>
    </w:p>
    <w:p w:rsidR="00F760A9" w:rsidRPr="00F760A9" w:rsidRDefault="00F760A9" w:rsidP="00F760A9"/>
    <w:p w:rsidR="00F760A9" w:rsidRPr="00F760A9" w:rsidRDefault="00F760A9" w:rsidP="00F760A9"/>
    <w:p w:rsidR="00F760A9" w:rsidRPr="00F760A9" w:rsidRDefault="00F760A9" w:rsidP="00F760A9"/>
    <w:p w:rsidR="00F760A9" w:rsidRPr="00F760A9" w:rsidRDefault="00F760A9" w:rsidP="00F760A9"/>
    <w:p w:rsidR="00F760A9" w:rsidRPr="00F760A9" w:rsidRDefault="00F760A9" w:rsidP="00F760A9"/>
    <w:p w:rsidR="00F760A9" w:rsidRPr="00F760A9" w:rsidRDefault="00F760A9" w:rsidP="00F760A9">
      <w:pPr>
        <w:tabs>
          <w:tab w:val="left" w:pos="2758"/>
        </w:tabs>
      </w:pP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z w:val="22"/>
          <w:szCs w:val="22"/>
        </w:rPr>
        <w:lastRenderedPageBreak/>
        <w:t>- познакомить детей</w:t>
      </w:r>
      <w:r>
        <w:rPr>
          <w:rFonts w:ascii="Segoe UI" w:hAnsi="Segoe UI" w:cs="Segoe UI"/>
          <w:noProof/>
          <w:color w:val="010101"/>
          <w:sz w:val="22"/>
          <w:szCs w:val="22"/>
        </w:rPr>
        <w:drawing>
          <wp:inline distT="0" distB="0" distL="0" distR="0">
            <wp:extent cx="5926455" cy="7901940"/>
            <wp:effectExtent l="19050" t="0" r="0" b="0"/>
            <wp:docPr id="1" name="Рисунок 1" descr="C:\Users\User\Desktop\IMG_20250131_07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131_073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90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10101"/>
          <w:sz w:val="22"/>
          <w:szCs w:val="22"/>
        </w:rPr>
        <w:t xml:space="preserve"> с историей развития Правил дорожного движения;</w:t>
      </w:r>
    </w:p>
    <w:p w:rsidR="00F760A9" w:rsidRDefault="00F760A9" w:rsidP="00F760A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  <w:r>
        <w:rPr>
          <w:rFonts w:ascii="Segoe UI" w:hAnsi="Segoe UI" w:cs="Segoe UI"/>
          <w:color w:val="010101"/>
          <w:sz w:val="22"/>
          <w:szCs w:val="22"/>
        </w:rPr>
        <w:t>- способствовать обобщению знаний ПДД;</w:t>
      </w:r>
    </w:p>
    <w:p w:rsidR="00183E0C" w:rsidRDefault="00F760A9">
      <w:r>
        <w:rPr>
          <w:noProof/>
        </w:rPr>
        <w:lastRenderedPageBreak/>
        <w:drawing>
          <wp:inline distT="0" distB="0" distL="0" distR="0">
            <wp:extent cx="5926455" cy="4442460"/>
            <wp:effectExtent l="19050" t="0" r="0" b="0"/>
            <wp:docPr id="2" name="Рисунок 2" descr="C:\Users\User\Desktop\IMG_20250131_07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0131_073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60A9"/>
    <w:rsid w:val="00183E0C"/>
    <w:rsid w:val="00F7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6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0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2025-02-04T17:56:00Z</dcterms:created>
  <dcterms:modified xsi:type="dcterms:W3CDTF">2025-02-04T18:05:00Z</dcterms:modified>
</cp:coreProperties>
</file>