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2B" w:rsidRPr="00F56125" w:rsidRDefault="00B3502B" w:rsidP="00B3502B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F56125">
        <w:rPr>
          <w:rFonts w:ascii="Times New Roman" w:hAnsi="Times New Roman" w:cs="Times New Roman"/>
          <w:bCs/>
          <w:i/>
          <w:sz w:val="28"/>
          <w:szCs w:val="28"/>
        </w:rPr>
        <w:t>Краткосрочный проект " Светлая Пасха"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bCs/>
          <w:i/>
          <w:iCs/>
          <w:sz w:val="28"/>
          <w:szCs w:val="28"/>
        </w:rPr>
        <w:t>Актуальность: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Не секрет, что нам приходится заново учиться праздновать наши традиционные праздники. Когда-то традиции передавались в семье из поколения в поколение – «из уст в уста», «от сердца к сердцу». Народные праздники знакомят детей с существующими традициями и обычаями русского народа, помогают донести до ребенка высокие нравственные идеалы. Мы, взрослые должны познакомить детей с историей нашей Родины, научить пользоваться богатством культурных традиций.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bCs/>
          <w:i/>
          <w:iCs/>
          <w:sz w:val="28"/>
          <w:szCs w:val="28"/>
        </w:rPr>
        <w:t>Цель: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Знакомство детей с христианским праздником Светлой Пасхи и его обычаями.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bCs/>
          <w:i/>
          <w:iCs/>
          <w:sz w:val="28"/>
          <w:szCs w:val="28"/>
        </w:rPr>
        <w:t>Задачи: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Познакомить детей с православным праздником «Светлое Воскресение Христово», с его историей.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Развивать интерес к культуре предков.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Рассказать об обычаях и обрядах, связанных с праздником.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Воспитывать патриотические чувства к православным традициям русского народа, к народному творчеству.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  <w:r w:rsidRPr="00F56125">
        <w:rPr>
          <w:rFonts w:ascii="Times New Roman" w:hAnsi="Times New Roman" w:cs="Times New Roman"/>
          <w:bCs/>
          <w:i/>
          <w:iCs/>
          <w:sz w:val="28"/>
          <w:szCs w:val="28"/>
        </w:rPr>
        <w:t>Продолжительность проекта</w:t>
      </w: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  <w:proofErr w:type="gramStart"/>
      <w:r w:rsidRPr="00F56125">
        <w:rPr>
          <w:rFonts w:ascii="Times New Roman" w:hAnsi="Times New Roman" w:cs="Times New Roman"/>
          <w:i/>
          <w:sz w:val="28"/>
          <w:szCs w:val="28"/>
        </w:rPr>
        <w:t>:о</w:t>
      </w:r>
      <w:proofErr w:type="gramEnd"/>
      <w:r w:rsidRPr="00F56125">
        <w:rPr>
          <w:rFonts w:ascii="Times New Roman" w:hAnsi="Times New Roman" w:cs="Times New Roman"/>
          <w:i/>
          <w:sz w:val="28"/>
          <w:szCs w:val="28"/>
        </w:rPr>
        <w:t>дна неделя.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bCs/>
          <w:i/>
          <w:sz w:val="28"/>
          <w:szCs w:val="28"/>
        </w:rPr>
        <w:t>Участники проекта</w:t>
      </w:r>
      <w:proofErr w:type="gramStart"/>
      <w:r w:rsidRPr="00F56125">
        <w:rPr>
          <w:rFonts w:ascii="Times New Roman" w:hAnsi="Times New Roman" w:cs="Times New Roman"/>
          <w:bCs/>
          <w:i/>
          <w:sz w:val="28"/>
          <w:szCs w:val="28"/>
        </w:rPr>
        <w:t> </w:t>
      </w:r>
      <w:r w:rsidRPr="00F56125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 w:rsidRPr="00F56125">
        <w:rPr>
          <w:rFonts w:ascii="Times New Roman" w:hAnsi="Times New Roman" w:cs="Times New Roman"/>
          <w:i/>
          <w:sz w:val="28"/>
          <w:szCs w:val="28"/>
        </w:rPr>
        <w:t xml:space="preserve"> дети подготовительной группы, воспитатели и родители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bCs/>
          <w:i/>
          <w:iCs/>
          <w:sz w:val="28"/>
          <w:szCs w:val="28"/>
        </w:rPr>
        <w:t>Комплекс мероприятий: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Беседа на тему «Что такое пасха? »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Беседа на тему «Почему мы красим яйца? »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Пасхальные игры «Катание яиц», «Кто найдет больше яиц? »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Хороводные игры «Солнышко-ведрышко», «Ты по кругу пройти, себе друга найди».</w:t>
      </w:r>
    </w:p>
    <w:p w:rsidR="00B3502B" w:rsidRPr="00F56125" w:rsidRDefault="003F0CA2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«Пасхальные</w:t>
      </w:r>
      <w:r w:rsidR="00B3502B" w:rsidRPr="00F56125">
        <w:rPr>
          <w:rFonts w:ascii="Times New Roman" w:hAnsi="Times New Roman" w:cs="Times New Roman"/>
          <w:i/>
          <w:sz w:val="28"/>
          <w:szCs w:val="28"/>
        </w:rPr>
        <w:t xml:space="preserve"> я</w:t>
      </w:r>
      <w:r w:rsidRPr="00F56125">
        <w:rPr>
          <w:rFonts w:ascii="Times New Roman" w:hAnsi="Times New Roman" w:cs="Times New Roman"/>
          <w:i/>
          <w:sz w:val="28"/>
          <w:szCs w:val="28"/>
        </w:rPr>
        <w:t xml:space="preserve">ички». 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Аппликация «Пасхальный кулич»</w:t>
      </w:r>
    </w:p>
    <w:p w:rsidR="003F0CA2" w:rsidRPr="00F56125" w:rsidRDefault="003F0CA2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Экскурсия в храм.</w:t>
      </w:r>
    </w:p>
    <w:p w:rsidR="003F0CA2" w:rsidRPr="00F56125" w:rsidRDefault="003F0CA2" w:rsidP="00B3502B">
      <w:pPr>
        <w:rPr>
          <w:rFonts w:ascii="Times New Roman" w:hAnsi="Times New Roman" w:cs="Times New Roman"/>
          <w:i/>
          <w:sz w:val="28"/>
          <w:szCs w:val="28"/>
        </w:rPr>
      </w:pPr>
    </w:p>
    <w:p w:rsidR="003F0CA2" w:rsidRPr="00F56125" w:rsidRDefault="003F0CA2" w:rsidP="00B3502B">
      <w:pPr>
        <w:rPr>
          <w:rFonts w:ascii="Times New Roman" w:hAnsi="Times New Roman" w:cs="Times New Roman"/>
          <w:i/>
          <w:sz w:val="28"/>
          <w:szCs w:val="28"/>
        </w:rPr>
      </w:pPr>
    </w:p>
    <w:p w:rsidR="003F0CA2" w:rsidRPr="00F56125" w:rsidRDefault="003F0CA2" w:rsidP="00B3502B">
      <w:pPr>
        <w:rPr>
          <w:rFonts w:ascii="Times New Roman" w:hAnsi="Times New Roman" w:cs="Times New Roman"/>
          <w:i/>
          <w:sz w:val="28"/>
          <w:szCs w:val="28"/>
        </w:rPr>
      </w:pPr>
    </w:p>
    <w:p w:rsidR="003F0CA2" w:rsidRPr="00F56125" w:rsidRDefault="003F0CA2" w:rsidP="00B3502B">
      <w:pPr>
        <w:rPr>
          <w:rFonts w:ascii="Times New Roman" w:hAnsi="Times New Roman" w:cs="Times New Roman"/>
          <w:i/>
          <w:sz w:val="28"/>
          <w:szCs w:val="28"/>
        </w:rPr>
      </w:pPr>
    </w:p>
    <w:p w:rsidR="003F0CA2" w:rsidRPr="00F56125" w:rsidRDefault="003F0CA2" w:rsidP="00B3502B">
      <w:pPr>
        <w:rPr>
          <w:rFonts w:ascii="Times New Roman" w:hAnsi="Times New Roman" w:cs="Times New Roman"/>
          <w:i/>
          <w:sz w:val="28"/>
          <w:szCs w:val="28"/>
        </w:rPr>
      </w:pPr>
    </w:p>
    <w:p w:rsidR="003F0CA2" w:rsidRPr="00F56125" w:rsidRDefault="003F0CA2" w:rsidP="00B3502B">
      <w:pPr>
        <w:rPr>
          <w:rFonts w:ascii="Times New Roman" w:hAnsi="Times New Roman" w:cs="Times New Roman"/>
          <w:i/>
          <w:sz w:val="28"/>
          <w:szCs w:val="28"/>
        </w:rPr>
      </w:pPr>
    </w:p>
    <w:p w:rsidR="003F0CA2" w:rsidRPr="00F56125" w:rsidRDefault="003F0CA2" w:rsidP="00B3502B">
      <w:pPr>
        <w:rPr>
          <w:rFonts w:ascii="Times New Roman" w:hAnsi="Times New Roman" w:cs="Times New Roman"/>
          <w:i/>
          <w:sz w:val="28"/>
          <w:szCs w:val="28"/>
        </w:rPr>
      </w:pP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bCs/>
          <w:i/>
          <w:iCs/>
          <w:sz w:val="28"/>
          <w:szCs w:val="28"/>
        </w:rPr>
        <w:t>Презентация проекта: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-Консультация для родителей «Православный праздник «Пасха»»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-Выставка совместных с детьми работ по аппликации «Украшение пасхальных яиц»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Приложение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bCs/>
          <w:i/>
          <w:sz w:val="28"/>
          <w:szCs w:val="28"/>
        </w:rPr>
        <w:t>«Что такое Пасха»?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1 Мая 2016 г мы будем встречать христианский праздник – Пасха. Этот праздник – победа жизни над смертью, праздник любви, мира и светлой жизни. Когда-то давно Господь послал на Землю своего сына – Иисуса, который должен научить народ смирению и любви. Христос принес себя в жертву, чтобы показать людям истинную любовь – это любовь к Богу. Своей смертью, а затем воскрешением, Христос поведал людям, что жизнь не заканчивается смертью. Неизбежный конец жизни приводи</w:t>
      </w:r>
      <w:proofErr w:type="gramStart"/>
      <w:r w:rsidRPr="00F56125">
        <w:rPr>
          <w:rFonts w:ascii="Times New Roman" w:hAnsi="Times New Roman" w:cs="Times New Roman"/>
          <w:i/>
          <w:sz w:val="28"/>
          <w:szCs w:val="28"/>
        </w:rPr>
        <w:t>т к встр</w:t>
      </w:r>
      <w:proofErr w:type="gramEnd"/>
      <w:r w:rsidRPr="00F56125">
        <w:rPr>
          <w:rFonts w:ascii="Times New Roman" w:hAnsi="Times New Roman" w:cs="Times New Roman"/>
          <w:i/>
          <w:sz w:val="28"/>
          <w:szCs w:val="28"/>
        </w:rPr>
        <w:t>ече с Богом. Вот это воскрешение – победу над смертью и празднуют люди каждый год весной – и называется этот праздник Пасха.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 xml:space="preserve">Всю неделю, предшествующую Пасхе, называют Страстной. </w:t>
      </w:r>
      <w:proofErr w:type="gramStart"/>
      <w:r w:rsidRPr="00F56125">
        <w:rPr>
          <w:rFonts w:ascii="Times New Roman" w:hAnsi="Times New Roman" w:cs="Times New Roman"/>
          <w:i/>
          <w:sz w:val="28"/>
          <w:szCs w:val="28"/>
        </w:rPr>
        <w:t>Особо выделяют последние дни Страстной недели – Чистый Четверг (день очищения от грехов, Страстная Пятница (упоминание о распятии и смерти Иисуса Христа, Великая Суббота (день печали, и Светлое Воскресение Христово – праздник жизни и победы над смертью.</w:t>
      </w:r>
      <w:proofErr w:type="gramEnd"/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 xml:space="preserve">Начиная с Чистого Четверга </w:t>
      </w:r>
      <w:r w:rsidR="00F56125">
        <w:rPr>
          <w:rFonts w:ascii="Times New Roman" w:hAnsi="Times New Roman" w:cs="Times New Roman"/>
          <w:i/>
          <w:sz w:val="28"/>
          <w:szCs w:val="28"/>
        </w:rPr>
        <w:t>м</w:t>
      </w:r>
      <w:r w:rsidRPr="00F56125">
        <w:rPr>
          <w:rFonts w:ascii="Times New Roman" w:hAnsi="Times New Roman" w:cs="Times New Roman"/>
          <w:i/>
          <w:sz w:val="28"/>
          <w:szCs w:val="28"/>
        </w:rPr>
        <w:t>ы начинаем готовиться к встрече Пасхи – сначала убирать дом, а потом красим яйца и печем куличи.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 xml:space="preserve">Праздник Пасхи продолжается целую неделю. И называется эта неделя по-разному – пасхальной, светлой, святой. Люди </w:t>
      </w:r>
      <w:proofErr w:type="gramStart"/>
      <w:r w:rsidRPr="00F56125">
        <w:rPr>
          <w:rFonts w:ascii="Times New Roman" w:hAnsi="Times New Roman" w:cs="Times New Roman"/>
          <w:i/>
          <w:sz w:val="28"/>
          <w:szCs w:val="28"/>
        </w:rPr>
        <w:t>ходят</w:t>
      </w:r>
      <w:proofErr w:type="gramEnd"/>
      <w:r w:rsidRPr="00F56125">
        <w:rPr>
          <w:rFonts w:ascii="Times New Roman" w:hAnsi="Times New Roman" w:cs="Times New Roman"/>
          <w:i/>
          <w:sz w:val="28"/>
          <w:szCs w:val="28"/>
        </w:rPr>
        <w:t xml:space="preserve"> друг к другу в гости, веселятся.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В городах качались на качелях, каруселях, играли в горелки. В деревнях устраивали игры, хороводы.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lastRenderedPageBreak/>
        <w:t>Люди думали о будущем урожае и посевных работах и чтобы пробудить землю от зимнего сна, чтобы был хороший урожай катали по земле крашеные яички.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  <w:r w:rsidRPr="00F56125">
        <w:rPr>
          <w:rFonts w:ascii="Times New Roman" w:hAnsi="Times New Roman" w:cs="Times New Roman"/>
          <w:bCs/>
          <w:i/>
          <w:sz w:val="28"/>
          <w:szCs w:val="28"/>
        </w:rPr>
        <w:t>«Почему мы красим яйца»?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«Царь-день», или «</w:t>
      </w:r>
      <w:proofErr w:type="gramStart"/>
      <w:r w:rsidRPr="00F56125">
        <w:rPr>
          <w:rFonts w:ascii="Times New Roman" w:hAnsi="Times New Roman" w:cs="Times New Roman"/>
          <w:i/>
          <w:sz w:val="28"/>
          <w:szCs w:val="28"/>
        </w:rPr>
        <w:t>Велик-день</w:t>
      </w:r>
      <w:proofErr w:type="gramEnd"/>
      <w:r w:rsidRPr="00F56125">
        <w:rPr>
          <w:rFonts w:ascii="Times New Roman" w:hAnsi="Times New Roman" w:cs="Times New Roman"/>
          <w:i/>
          <w:sz w:val="28"/>
          <w:szCs w:val="28"/>
        </w:rPr>
        <w:t>» - так называли праздник Пасхи в народе. Пасха это день всеобщего равенства, любви и милосердия. Люди приветствовали друг друга словами "Христос воскрес», в ответ звучало «Воистину воскрес», трижды целовались, дарили друг другу красные яйца. Этот обычай очень давний: Христос дал нам жизнь, а яйцо это знак жизни. Мы ведь знаем, что из яйца выходит живое существо.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Кто вылупляется из яйца? (ответы детей)</w:t>
      </w:r>
      <w:proofErr w:type="gramStart"/>
      <w:r w:rsidRPr="00F56125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Призадумалось яйцо: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Кто же я, в конце концов?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Лебедь, утка, или я, ядовитая змея?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А как вы думаете, в какой цвет красили яйца наши предки? И почему?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Красный цвет – это цвет радости. И еще это цвет крови, которой Христос освятил жизнь. Вот с тех пор люди стали приветствовать друг друга красным яйцом, как знаком вечной жизни.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56125">
        <w:rPr>
          <w:rFonts w:ascii="Times New Roman" w:hAnsi="Times New Roman" w:cs="Times New Roman"/>
          <w:i/>
          <w:sz w:val="28"/>
          <w:szCs w:val="28"/>
        </w:rPr>
        <w:t>Послушайте</w:t>
      </w:r>
      <w:proofErr w:type="gramEnd"/>
      <w:r w:rsidRPr="00F56125">
        <w:rPr>
          <w:rFonts w:ascii="Times New Roman" w:hAnsi="Times New Roman" w:cs="Times New Roman"/>
          <w:i/>
          <w:sz w:val="28"/>
          <w:szCs w:val="28"/>
        </w:rPr>
        <w:t xml:space="preserve"> как в старину красили яйца. Первоначально яйца окрашивались только в красный цвет, позже их стали окрашивать во всевозможные цвета, рисовали на них пейзажи, записывали даже свои мысли.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Так же в старину яйца окрашивали с помощью ярких лоскутков и ниток, которые линяли. Яйцо смачивали водой, и обкладывали лоскутками и нитками, заворачивали в белую тряпочку и крепко заматывали ниткой, затем варили.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Красили яйца в четверг перед праздником, всей семьей. Бытовало поверье, что яйца, сваренные в крутую в чистый четверг, предохраняют от болезней, если их есть на Пасху, а скорлупу от яиц зарыть в землю на пастбище где пасли скот, это надежно защищало домашних животных от сглаза и всяческих несчастий.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Но самое главное, что вы должны запомнить, Пасха – день всеобщего равенства, любви и милосердия. Не обижайте младших, будьте внимательны и послушны старшим, щедры к бедным, добры к нашим четвероногим и крылатым друзьям.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Пусть в ваших душах царит любовь и милосердие.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Как люблю я праздник Пасхи!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Приготовлюсь к четвергу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Бабушка яички красит,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Я ей тоже помогу.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На скорлупке хрупкой, тонкой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Для людей, для красоты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Крашу кисточкой тихонько: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Крестик, солнышко, цветы.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В светлый праздник Воскресенья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Подарю своим друзьям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По яичку, с поздравленьем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И скажу: «Раскрасил сам»</w:t>
      </w:r>
    </w:p>
    <w:p w:rsidR="00B3502B" w:rsidRPr="00F56125" w:rsidRDefault="003F0CA2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 xml:space="preserve">«Пасхальные </w:t>
      </w:r>
      <w:r w:rsidR="00B3502B" w:rsidRPr="00F56125">
        <w:rPr>
          <w:rFonts w:ascii="Times New Roman" w:hAnsi="Times New Roman" w:cs="Times New Roman"/>
          <w:i/>
          <w:sz w:val="28"/>
          <w:szCs w:val="28"/>
        </w:rPr>
        <w:t xml:space="preserve"> яички».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ПАСХА-главный христианский праздник в честь воскресения Иисуса Христа.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Каждую весну христиане всего мира - православные празднуют светлое ХРИСТОВО ВОСКРЕСЕНИЕ.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 xml:space="preserve">Невозможно представить ПАСХУ без </w:t>
      </w:r>
      <w:proofErr w:type="gramStart"/>
      <w:r w:rsidRPr="00F56125">
        <w:rPr>
          <w:rFonts w:ascii="Times New Roman" w:hAnsi="Times New Roman" w:cs="Times New Roman"/>
          <w:i/>
          <w:sz w:val="28"/>
          <w:szCs w:val="28"/>
        </w:rPr>
        <w:t>крашенных</w:t>
      </w:r>
      <w:proofErr w:type="gramEnd"/>
      <w:r w:rsidRPr="00F56125">
        <w:rPr>
          <w:rFonts w:ascii="Times New Roman" w:hAnsi="Times New Roman" w:cs="Times New Roman"/>
          <w:i/>
          <w:sz w:val="28"/>
          <w:szCs w:val="28"/>
        </w:rPr>
        <w:t xml:space="preserve"> яиц.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И наша группа решила сделать корзиночки и яйца из солёного теста.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Яйца можно не только красить, но и расписывать акварельными красками</w:t>
      </w:r>
      <w:r w:rsidR="003F0CA2" w:rsidRPr="00F56125">
        <w:rPr>
          <w:rFonts w:ascii="Times New Roman" w:hAnsi="Times New Roman" w:cs="Times New Roman"/>
          <w:i/>
          <w:sz w:val="28"/>
          <w:szCs w:val="28"/>
        </w:rPr>
        <w:t xml:space="preserve"> и сделать в технике </w:t>
      </w:r>
      <w:proofErr w:type="spellStart"/>
      <w:r w:rsidR="003F0CA2" w:rsidRPr="00F56125">
        <w:rPr>
          <w:rFonts w:ascii="Times New Roman" w:hAnsi="Times New Roman" w:cs="Times New Roman"/>
          <w:i/>
          <w:sz w:val="28"/>
          <w:szCs w:val="28"/>
        </w:rPr>
        <w:t>декупаж</w:t>
      </w:r>
      <w:proofErr w:type="spellEnd"/>
      <w:r w:rsidRPr="00F56125">
        <w:rPr>
          <w:rFonts w:ascii="Times New Roman" w:hAnsi="Times New Roman" w:cs="Times New Roman"/>
          <w:i/>
          <w:sz w:val="28"/>
          <w:szCs w:val="28"/>
        </w:rPr>
        <w:t>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Такие пасхальные яйца в отличи</w:t>
      </w:r>
      <w:proofErr w:type="gramStart"/>
      <w:r w:rsidRPr="00F56125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F56125">
        <w:rPr>
          <w:rFonts w:ascii="Times New Roman" w:hAnsi="Times New Roman" w:cs="Times New Roman"/>
          <w:i/>
          <w:sz w:val="28"/>
          <w:szCs w:val="28"/>
        </w:rPr>
        <w:t xml:space="preserve"> от "</w:t>
      </w:r>
      <w:proofErr w:type="spellStart"/>
      <w:r w:rsidRPr="00F56125">
        <w:rPr>
          <w:rFonts w:ascii="Times New Roman" w:hAnsi="Times New Roman" w:cs="Times New Roman"/>
          <w:i/>
          <w:sz w:val="28"/>
          <w:szCs w:val="28"/>
        </w:rPr>
        <w:t>крашенок</w:t>
      </w:r>
      <w:proofErr w:type="spellEnd"/>
      <w:r w:rsidRPr="00F56125">
        <w:rPr>
          <w:rFonts w:ascii="Times New Roman" w:hAnsi="Times New Roman" w:cs="Times New Roman"/>
          <w:i/>
          <w:sz w:val="28"/>
          <w:szCs w:val="28"/>
        </w:rPr>
        <w:t>" называют "</w:t>
      </w:r>
      <w:proofErr w:type="spellStart"/>
      <w:r w:rsidRPr="00F56125">
        <w:rPr>
          <w:rFonts w:ascii="Times New Roman" w:hAnsi="Times New Roman" w:cs="Times New Roman"/>
          <w:i/>
          <w:sz w:val="28"/>
          <w:szCs w:val="28"/>
        </w:rPr>
        <w:t>писанки</w:t>
      </w:r>
      <w:proofErr w:type="spellEnd"/>
      <w:r w:rsidRPr="00F56125">
        <w:rPr>
          <w:rFonts w:ascii="Times New Roman" w:hAnsi="Times New Roman" w:cs="Times New Roman"/>
          <w:i/>
          <w:sz w:val="28"/>
          <w:szCs w:val="28"/>
        </w:rPr>
        <w:t>".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bCs/>
          <w:i/>
          <w:iCs/>
          <w:sz w:val="28"/>
          <w:szCs w:val="28"/>
        </w:rPr>
        <w:t>Аппликация « Пасхальный кулич»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Пасха - самый радостный и большой праздник христиан. Ликует природа, все вокруг оживает и цветет. Именно весна приносит нам прекрасную весть о Воскресении Христовом. По всей России Пасху отмечают, как день великой радости, «праздник всех праздников, торжество всех торжеств». Празднование Пасхи стало уже традицией. Знакомя детей с народными обрядовыми праздниками, тем самым приобщаем их к общечеловеческим нравственным ценностям. Общение с народной культурой облагораживает, делает человека мягким, чутким, добрым, мудрым. К этому большому празднику предлагаю сделать вот такую пасхальную аппликацию с пошаговой инструкцией.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lastRenderedPageBreak/>
        <w:t>Нам понадобится:</w:t>
      </w:r>
    </w:p>
    <w:p w:rsidR="00B3502B" w:rsidRPr="00F56125" w:rsidRDefault="003F0CA2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- лист цветного картона формата А</w:t>
      </w:r>
      <w:proofErr w:type="gramStart"/>
      <w:r w:rsidRPr="00F56125">
        <w:rPr>
          <w:rFonts w:ascii="Times New Roman" w:hAnsi="Times New Roman" w:cs="Times New Roman"/>
          <w:i/>
          <w:sz w:val="28"/>
          <w:szCs w:val="28"/>
        </w:rPr>
        <w:t>4</w:t>
      </w:r>
      <w:proofErr w:type="gramEnd"/>
      <w:r w:rsidRPr="00F56125">
        <w:rPr>
          <w:rFonts w:ascii="Times New Roman" w:hAnsi="Times New Roman" w:cs="Times New Roman"/>
          <w:i/>
          <w:sz w:val="28"/>
          <w:szCs w:val="28"/>
        </w:rPr>
        <w:t xml:space="preserve"> (1/2)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- коричневая цветная бумага</w:t>
      </w:r>
      <w:r w:rsidR="003F0CA2" w:rsidRPr="00F56125">
        <w:rPr>
          <w:rFonts w:ascii="Times New Roman" w:hAnsi="Times New Roman" w:cs="Times New Roman"/>
          <w:i/>
          <w:sz w:val="28"/>
          <w:szCs w:val="28"/>
        </w:rPr>
        <w:t xml:space="preserve">, цветная 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- найденный в интернете рисунок пасхальных яиц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- гуашь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- клей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- вата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- ножницы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- простой карандаш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 xml:space="preserve">На завершающем этапе берем гуашь и раскрашиваем наши </w:t>
      </w:r>
      <w:r w:rsidR="003F0CA2" w:rsidRPr="00F56125">
        <w:rPr>
          <w:rFonts w:ascii="Times New Roman" w:hAnsi="Times New Roman" w:cs="Times New Roman"/>
          <w:i/>
          <w:sz w:val="28"/>
          <w:szCs w:val="28"/>
        </w:rPr>
        <w:t>пасхи</w:t>
      </w:r>
      <w:r w:rsidRPr="00F56125">
        <w:rPr>
          <w:rFonts w:ascii="Times New Roman" w:hAnsi="Times New Roman" w:cs="Times New Roman"/>
          <w:i/>
          <w:sz w:val="28"/>
          <w:szCs w:val="28"/>
        </w:rPr>
        <w:t>. Легкими касаниями кисточки делаем разноцветную посыпку на глазури.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Консультации для родителей</w:t>
      </w:r>
      <w:bookmarkStart w:id="0" w:name="_GoBack"/>
      <w:bookmarkEnd w:id="0"/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«Пасха»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Пасха – светлое воскресенье.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Пасха – самый большой и светлый праздник христианской церкви. Празднуется он в первое воскресенье первого весеннего новолуния. Отмечали его торжественно.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Название праздника происходит от еврейского слова, означающего «исход», избавление. Точная дата празднования определяется по лунному календарю.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 xml:space="preserve">Первоначально Пасха была праздником древних иудейских скотоводческих и земледельческих племён. В этот день люди умилостивляли духов, чтобы заручиться их помощь. И поддержкой в период, когда </w:t>
      </w:r>
      <w:proofErr w:type="gramStart"/>
      <w:r w:rsidRPr="00F56125">
        <w:rPr>
          <w:rFonts w:ascii="Times New Roman" w:hAnsi="Times New Roman" w:cs="Times New Roman"/>
          <w:i/>
          <w:iCs/>
          <w:sz w:val="28"/>
          <w:szCs w:val="28"/>
        </w:rPr>
        <w:t>нарождался скот и начиналась</w:t>
      </w:r>
      <w:proofErr w:type="gramEnd"/>
      <w:r w:rsidRPr="00F56125">
        <w:rPr>
          <w:rFonts w:ascii="Times New Roman" w:hAnsi="Times New Roman" w:cs="Times New Roman"/>
          <w:i/>
          <w:iCs/>
          <w:sz w:val="28"/>
          <w:szCs w:val="28"/>
        </w:rPr>
        <w:t xml:space="preserve"> жатва. Это был праздник весны и перехода на новые пастбища.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Затем, с развитием земледелия, он превратился в праздник «опресноков» - праздника пресных хлебов (к этому времени уже поспевали первые хлеба)</w:t>
      </w:r>
      <w:proofErr w:type="gramStart"/>
      <w:r w:rsidRPr="00F56125"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>Основной мотив древнего праздника – воскресение, возрождение природы после долгого периода зимы.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iCs/>
          <w:sz w:val="28"/>
          <w:szCs w:val="28"/>
        </w:rPr>
        <w:t xml:space="preserve">В день Пасхи улицы наполнялись толпами народа. В каждом доме готовили угощение к празднику. На праздничном столе обязательно должны быть </w:t>
      </w:r>
      <w:r w:rsidRPr="00F56125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пасха, кулич и крашеные яйца. Обычно их готовили в четверг, а субботу относили в церковь, чтобы освятить.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  <w:i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</w:rPr>
        <w:t> 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</w:rPr>
        <w:t>Пасхальное яйцо.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У вас в руке обычное куриное яйцо. Такое уж ли оно обычное?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Яйцо – древнейший языческий символ воскресения из мертвых.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Яйцо выглядит как мертвый камень: гладкое, неподвижное, но в нём скрыто удивительное чудо, в нём бьётся жизнь. Яйцо известно во многих странах и религиях как символ жизни. Появление из мертвой, твёрдой скорлупы живого организма всегда вызывало священный трепет у человека. У древних славян яйцо считалось источником вечной жизни.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Обычай красить яйца появился во времена языческие – тогда яйца красились в жертву богам и окрашивались жертвенной кровью ягнёнка.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После принятия христианства на Руси языческий праздник встречи Весны органично слился с христианской Пасхой, среди прочего приняв традицию дарить в этот день красное яйцо. Яйцо стало непременным пасхальным сувениром. Разноцветное, с орнаментом или рисунком его в обязательном порядке дарили близким, знакомым, родственникам и друзьям. Яркий тому пример – изготовленные ювелирным домом Фаберже подарки для членов царской семьи.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lastRenderedPageBreak/>
        <w:t>Во всем славянском мире исстари было принято встречать приход весны украшенными собственноручно яйцами. Расписывая их, женщина связывала с этим свои надежды и пожелания, которые вплетались в наносимый узор. Так из поколения в поколение складывались орнаменты, наполненные заветным смыслом, который, как считалось, может повлиять на благоденствие семьи и близких, на поведение природы, на исполнение сокровенных желаний и чаяний.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 xml:space="preserve">Для того, чтобы покрасить пасхальные яйца, предки использовали растительные красители, которые изготавливали заранее: дубовую и яблоневую кору, ольховые шишки, луковую шелуху, зеленую рожь, корни крапивы, цветы мальвы. Подобные яйца в древности назывались </w:t>
      </w:r>
      <w:proofErr w:type="spellStart"/>
      <w:r w:rsidRPr="00F56125">
        <w:rPr>
          <w:rFonts w:ascii="Times New Roman" w:hAnsi="Times New Roman" w:cs="Times New Roman"/>
          <w:i/>
          <w:iCs/>
        </w:rPr>
        <w:t>крашенками</w:t>
      </w:r>
      <w:proofErr w:type="spellEnd"/>
      <w:r w:rsidRPr="00F56125">
        <w:rPr>
          <w:rFonts w:ascii="Times New Roman" w:hAnsi="Times New Roman" w:cs="Times New Roman"/>
          <w:i/>
          <w:iCs/>
        </w:rPr>
        <w:t>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proofErr w:type="spellStart"/>
      <w:r w:rsidRPr="00F56125">
        <w:rPr>
          <w:rFonts w:ascii="Times New Roman" w:hAnsi="Times New Roman" w:cs="Times New Roman"/>
          <w:i/>
          <w:iCs/>
        </w:rPr>
        <w:t>Крашенки</w:t>
      </w:r>
      <w:proofErr w:type="spellEnd"/>
      <w:r w:rsidRPr="00F56125">
        <w:rPr>
          <w:rFonts w:ascii="Times New Roman" w:hAnsi="Times New Roman" w:cs="Times New Roman"/>
          <w:i/>
          <w:iCs/>
        </w:rPr>
        <w:t xml:space="preserve"> - это прежде всего ритуальная еда. Здесь не имеет значение ни размер, ни цвет; главное, чтобы оно было целым и свежим.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 xml:space="preserve">Но существовало и другое яйцо – то, которое служило оберегом в течение всего года. Его называли </w:t>
      </w:r>
      <w:proofErr w:type="spellStart"/>
      <w:r w:rsidRPr="00F56125">
        <w:rPr>
          <w:rFonts w:ascii="Times New Roman" w:hAnsi="Times New Roman" w:cs="Times New Roman"/>
          <w:i/>
          <w:iCs/>
        </w:rPr>
        <w:t>писанкой</w:t>
      </w:r>
      <w:proofErr w:type="spellEnd"/>
      <w:r w:rsidRPr="00F56125">
        <w:rPr>
          <w:rFonts w:ascii="Times New Roman" w:hAnsi="Times New Roman" w:cs="Times New Roman"/>
          <w:i/>
          <w:iCs/>
        </w:rPr>
        <w:t xml:space="preserve">, и отличало оно строгим правилам орнамента, традиционными цветами: белый, желтый, красный и чёрный, и непременно, было сырое. На пасхальном столе </w:t>
      </w:r>
      <w:proofErr w:type="spellStart"/>
      <w:r w:rsidRPr="00F56125">
        <w:rPr>
          <w:rFonts w:ascii="Times New Roman" w:hAnsi="Times New Roman" w:cs="Times New Roman"/>
          <w:i/>
          <w:iCs/>
        </w:rPr>
        <w:t>писанкам</w:t>
      </w:r>
      <w:proofErr w:type="spellEnd"/>
      <w:r w:rsidRPr="00F56125">
        <w:rPr>
          <w:rFonts w:ascii="Times New Roman" w:hAnsi="Times New Roman" w:cs="Times New Roman"/>
          <w:i/>
          <w:iCs/>
        </w:rPr>
        <w:t xml:space="preserve"> отводилась место возле кулича.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Крашение яиц начиналось с первым ударом грома или колокола. Окунув яйцо в краску, женщина шёпотом произносила священный заговор – молитву.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 xml:space="preserve">Предназначались </w:t>
      </w:r>
      <w:proofErr w:type="spellStart"/>
      <w:r w:rsidRPr="00F56125">
        <w:rPr>
          <w:rFonts w:ascii="Times New Roman" w:hAnsi="Times New Roman" w:cs="Times New Roman"/>
          <w:i/>
          <w:iCs/>
        </w:rPr>
        <w:t>писанки</w:t>
      </w:r>
      <w:proofErr w:type="spellEnd"/>
      <w:r w:rsidRPr="00F56125">
        <w:rPr>
          <w:rFonts w:ascii="Times New Roman" w:hAnsi="Times New Roman" w:cs="Times New Roman"/>
          <w:i/>
          <w:iCs/>
        </w:rPr>
        <w:t xml:space="preserve"> лишь для дарения. Считалось, что если подарят друг другу чужие по крови люди пасхальное яичко, то станут роднее, будут жить в мире да согласии как братья и сёстры. Так исполнялся священный обряд братания. Окрашивали примерно 100 – 200 яиц. В течение праздника, их раздавали приходящим «христосоваться» детям, а также в первый день праздника разговлялись всей семьей.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Крестьяне верили, что при помощи пасхального яйца души умерших могут получить облегчение на том свете, для чего нужно сходить на кладбище, положить на могилку яйцо и скормить его «вольной» птице.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При помощи пасхального яйца, считалось, получают облегчение от всех болезней и напастей. Если яйцо, полученное при христосовании от священника, сохранить на божнице в течение 3 и даже 12 лет, то стоит только такое яйцо съесть тяжело больным - и всю хворь как рукой снимет.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По старинным поверьям, помогает яйцо и при тушении пожаров, и в земледельческих работах. В Ярославской губернии с пасхальным яйцом искали пропавшую или заблудившуюся скотину. В некоторых местах яйцом гладили скотину по хребту, чтобы та не болела и чтобы шерсть у неё была гладкой.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Подарить яичко друг другу – главный обычай этого светлого праздника.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Праздничные столы ломились на Пасху от самых разных блюд. Даже в самых бедных домах старались, чтобы пасхальный стол был обильным. Царем на столе был освященный кулич.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Неделя после Пасхи у народа называлась славною, великою и радостною. Со святой недели начинались городские и сельские гуляния, разыгрывались хороводы, люди закликали, зазывали весну: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Вылети, сизая галочка, вынеси золотые ключики,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 xml:space="preserve">Замкни холодную зиму, отомкни тёплое </w:t>
      </w:r>
      <w:proofErr w:type="spellStart"/>
      <w:r w:rsidRPr="00F56125">
        <w:rPr>
          <w:rFonts w:ascii="Times New Roman" w:hAnsi="Times New Roman" w:cs="Times New Roman"/>
          <w:i/>
          <w:iCs/>
        </w:rPr>
        <w:t>летечко</w:t>
      </w:r>
      <w:proofErr w:type="spellEnd"/>
      <w:r w:rsidRPr="00F56125">
        <w:rPr>
          <w:rFonts w:ascii="Times New Roman" w:hAnsi="Times New Roman" w:cs="Times New Roman"/>
          <w:i/>
          <w:iCs/>
        </w:rPr>
        <w:t>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На Пасху катали яйца в лотке по жёлобу. Этой забаве предавались и дети, и взрослые. Каждый норовил при катании разбить яйцо своего «противника», после чего оно переходило в собственность хозяина уцелевшего яйца.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lastRenderedPageBreak/>
        <w:t>В России Святая Пасха всегда занимала особое место в духовной жизни людей, поскольку с ней были связаны представления о вечном обновлении жизни, о возрождении и очищении человеческой души. Праздники, и особенно такие светлые, как пасха, объединяли людей в едином чувстве, настроении и состоянии души. Такие праздники духовно сплачивали разобщенных людей. Они объединяли семьи. Члены семьи, пусть на короткое время, собирались вместе, объединённые общим делом, подготовкой к празднику, радостным чувством, весёлым застольем.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Вот и сейчас Пасха, а с ней и те обряды, обычаи, что складывались веками, возвращаются на русскую землю.</w:t>
      </w:r>
    </w:p>
    <w:p w:rsidR="00B3502B" w:rsidRPr="00F56125" w:rsidRDefault="00B3502B" w:rsidP="00B3502B">
      <w:pPr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  <w:i/>
          <w:iCs/>
        </w:rPr>
        <w:t>Для ребенка же важно не только понимание сути и значения этого светлого праздника, но и атмосфера, совместное переживание радостного момента с родными людьми. Думаю, что воспоминания об этом он сохранит на всю жизнь.</w:t>
      </w:r>
    </w:p>
    <w:p w:rsidR="00391AB3" w:rsidRPr="00F56125" w:rsidRDefault="00391AB3">
      <w:pPr>
        <w:rPr>
          <w:rFonts w:ascii="Times New Roman" w:hAnsi="Times New Roman" w:cs="Times New Roman"/>
          <w:sz w:val="28"/>
          <w:szCs w:val="28"/>
        </w:rPr>
      </w:pPr>
    </w:p>
    <w:sectPr w:rsidR="00391AB3" w:rsidRPr="00F56125" w:rsidSect="00D3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9AF"/>
    <w:rsid w:val="00391AB3"/>
    <w:rsid w:val="003F0CA2"/>
    <w:rsid w:val="008C69AF"/>
    <w:rsid w:val="00B3502B"/>
    <w:rsid w:val="00D3090D"/>
    <w:rsid w:val="00F5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02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3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172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613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23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2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0416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428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83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12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5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1877</Words>
  <Characters>10703</Characters>
  <Application>Microsoft Office Word</Application>
  <DocSecurity>0</DocSecurity>
  <Lines>89</Lines>
  <Paragraphs>25</Paragraphs>
  <ScaleCrop>false</ScaleCrop>
  <Company/>
  <LinksUpToDate>false</LinksUpToDate>
  <CharactersWithSpaces>12555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cp:lastPrinted>2017-11-21T12:50:00Z</cp:lastPrinted>
  <dcterms:created xsi:type="dcterms:W3CDTF">2017-05-19T14:05:00Z</dcterms:created>
  <dcterms:modified xsi:type="dcterms:W3CDTF">2017-11-21T12:52:00Z</dcterms:modified>
</cp:coreProperties>
</file>